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8A" w:rsidRPr="001264BC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36"/>
          <w:szCs w:val="36"/>
          <w:lang w:val="fi-FI"/>
        </w:rPr>
      </w:pPr>
      <w:bookmarkStart w:id="0" w:name="_GoBack"/>
      <w:bookmarkEnd w:id="0"/>
      <w:r w:rsidRPr="001264BC">
        <w:rPr>
          <w:rFonts w:ascii="Tahoma" w:hAnsi="Tahoma" w:cs="Tahoma"/>
          <w:b/>
          <w:sz w:val="36"/>
          <w:szCs w:val="36"/>
          <w:lang w:val="fi-FI"/>
        </w:rPr>
        <w:t>TAIKA ry:n toimintasuunnitelma:</w:t>
      </w:r>
    </w:p>
    <w:p w:rsidR="00DA328A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4368E1" w:rsidRPr="004368E1" w:rsidRDefault="00BE7DA2" w:rsidP="004368E1">
      <w:pPr>
        <w:widowControl w:val="0"/>
        <w:autoSpaceDE w:val="0"/>
        <w:autoSpaceDN w:val="0"/>
        <w:adjustRightInd w:val="0"/>
        <w:ind w:right="-30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 xml:space="preserve">Turun ammatti-instituutin 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opiskelijoita edustaa kaikissa koulutaloissa lukuvuodeksi valittava opiskelij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a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kunnanhallitus, pieni mutta aktiivinen joukko opiskelijoita.</w:t>
      </w:r>
      <w:r w:rsidR="004368E1">
        <w:rPr>
          <w:rFonts w:ascii="Tahoma" w:hAnsi="Tahoma" w:cs="Tahoma"/>
          <w:sz w:val="22"/>
          <w:szCs w:val="22"/>
          <w:lang w:val="fi-FI"/>
        </w:rPr>
        <w:t xml:space="preserve"> Turun ammatti-instituutin k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oulutalokohtaisi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s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>ta opiskelijakunnanh</w:t>
      </w:r>
      <w:r w:rsidR="004368E1">
        <w:rPr>
          <w:rFonts w:ascii="Tahoma" w:hAnsi="Tahoma" w:cs="Tahoma"/>
          <w:sz w:val="22"/>
          <w:szCs w:val="22"/>
          <w:lang w:val="fi-FI"/>
        </w:rPr>
        <w:t xml:space="preserve">allituksen edustajista koostuu 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 xml:space="preserve">TAIKA ry - </w:t>
      </w:r>
      <w:proofErr w:type="spellStart"/>
      <w:r w:rsidR="004368E1" w:rsidRPr="004368E1">
        <w:rPr>
          <w:rFonts w:ascii="Tahoma" w:hAnsi="Tahoma" w:cs="Tahoma"/>
          <w:sz w:val="22"/>
          <w:szCs w:val="22"/>
          <w:lang w:val="fi-FI"/>
        </w:rPr>
        <w:t>TAIn</w:t>
      </w:r>
      <w:proofErr w:type="spellEnd"/>
      <w:r w:rsidR="004368E1" w:rsidRPr="004368E1">
        <w:rPr>
          <w:rFonts w:ascii="Tahoma" w:hAnsi="Tahoma" w:cs="Tahoma"/>
          <w:sz w:val="22"/>
          <w:szCs w:val="22"/>
          <w:lang w:val="fi-FI"/>
        </w:rPr>
        <w:t xml:space="preserve"> opiskelijoi</w:t>
      </w:r>
      <w:r w:rsidR="004368E1">
        <w:rPr>
          <w:rFonts w:ascii="Tahoma" w:hAnsi="Tahoma" w:cs="Tahoma"/>
          <w:sz w:val="22"/>
          <w:szCs w:val="22"/>
          <w:lang w:val="fi-FI"/>
        </w:rPr>
        <w:t>den yhteinen opiskelijay</w:t>
      </w:r>
      <w:r w:rsidR="004368E1">
        <w:rPr>
          <w:rFonts w:ascii="Tahoma" w:hAnsi="Tahoma" w:cs="Tahoma"/>
          <w:sz w:val="22"/>
          <w:szCs w:val="22"/>
          <w:lang w:val="fi-FI"/>
        </w:rPr>
        <w:t>h</w:t>
      </w:r>
      <w:r w:rsidR="004368E1">
        <w:rPr>
          <w:rFonts w:ascii="Tahoma" w:hAnsi="Tahoma" w:cs="Tahoma"/>
          <w:sz w:val="22"/>
          <w:szCs w:val="22"/>
          <w:lang w:val="fi-FI"/>
        </w:rPr>
        <w:t>distys.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 xml:space="preserve"> TAIKA pitää huolta siitä, että opiskelijan etu toteutuu T</w:t>
      </w:r>
      <w:r w:rsidR="004368E1">
        <w:rPr>
          <w:rFonts w:ascii="Tahoma" w:hAnsi="Tahoma" w:cs="Tahoma"/>
          <w:sz w:val="22"/>
          <w:szCs w:val="22"/>
          <w:lang w:val="fi-FI"/>
        </w:rPr>
        <w:t>urun ammatti-instituutin</w:t>
      </w:r>
      <w:r w:rsidR="004368E1" w:rsidRPr="004368E1">
        <w:rPr>
          <w:rFonts w:ascii="Tahoma" w:hAnsi="Tahoma" w:cs="Tahoma"/>
          <w:sz w:val="22"/>
          <w:szCs w:val="22"/>
          <w:lang w:val="fi-FI"/>
        </w:rPr>
        <w:t xml:space="preserve"> toiminnassa ja päätöksissä. TAIKA toimii puhemiehenä oppilaitoksen johtoon päin sekä välittää opiskelijoille tietoa ylemmän tason päätöksistä.</w:t>
      </w:r>
    </w:p>
    <w:p w:rsidR="004368E1" w:rsidRPr="004368E1" w:rsidRDefault="004368E1" w:rsidP="004368E1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4368E1" w:rsidRPr="004368E1" w:rsidRDefault="004368E1" w:rsidP="004368E1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proofErr w:type="spellStart"/>
      <w:r w:rsidRPr="004368E1">
        <w:rPr>
          <w:rFonts w:ascii="Tahoma" w:hAnsi="Tahoma" w:cs="Tahoma"/>
          <w:sz w:val="22"/>
          <w:szCs w:val="22"/>
          <w:lang w:val="fi-FI"/>
        </w:rPr>
        <w:t>TAIKAn</w:t>
      </w:r>
      <w:proofErr w:type="spellEnd"/>
      <w:r w:rsidRPr="004368E1">
        <w:rPr>
          <w:rFonts w:ascii="Tahoma" w:hAnsi="Tahoma" w:cs="Tahoma"/>
          <w:sz w:val="22"/>
          <w:szCs w:val="22"/>
          <w:lang w:val="fi-FI"/>
        </w:rPr>
        <w:t xml:space="preserve"> tavoitteet</w:t>
      </w:r>
    </w:p>
    <w:p w:rsidR="004368E1" w:rsidRPr="004368E1" w:rsidRDefault="004368E1" w:rsidP="004368E1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4368E1" w:rsidRPr="004368E1" w:rsidRDefault="004368E1" w:rsidP="004368E1">
      <w:pPr>
        <w:pStyle w:val="Luettelokappale"/>
        <w:widowControl w:val="0"/>
        <w:numPr>
          <w:ilvl w:val="0"/>
          <w:numId w:val="20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4368E1">
        <w:rPr>
          <w:rFonts w:ascii="Tahoma" w:hAnsi="Tahoma" w:cs="Tahoma"/>
          <w:sz w:val="22"/>
          <w:szCs w:val="22"/>
          <w:lang w:val="fi-FI"/>
        </w:rPr>
        <w:t>edistää ja valvoa opiskelijoiden yhteisiä etuja</w:t>
      </w:r>
    </w:p>
    <w:p w:rsidR="004368E1" w:rsidRPr="004368E1" w:rsidRDefault="004368E1" w:rsidP="004368E1">
      <w:pPr>
        <w:pStyle w:val="Luettelokappale"/>
        <w:widowControl w:val="0"/>
        <w:numPr>
          <w:ilvl w:val="0"/>
          <w:numId w:val="20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4368E1">
        <w:rPr>
          <w:rFonts w:ascii="Tahoma" w:hAnsi="Tahoma" w:cs="Tahoma"/>
          <w:sz w:val="22"/>
          <w:szCs w:val="22"/>
          <w:lang w:val="fi-FI"/>
        </w:rPr>
        <w:t>toimia yhdyssiteenä muihin opiskelijajärjestöihin</w:t>
      </w:r>
    </w:p>
    <w:p w:rsidR="004368E1" w:rsidRPr="004368E1" w:rsidRDefault="004368E1" w:rsidP="004368E1">
      <w:pPr>
        <w:pStyle w:val="Luettelokappale"/>
        <w:widowControl w:val="0"/>
        <w:numPr>
          <w:ilvl w:val="0"/>
          <w:numId w:val="20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4368E1">
        <w:rPr>
          <w:rFonts w:ascii="Tahoma" w:hAnsi="Tahoma" w:cs="Tahoma"/>
          <w:sz w:val="22"/>
          <w:szCs w:val="22"/>
          <w:lang w:val="fi-FI"/>
        </w:rPr>
        <w:t>kehittää opiskelun ja opetuksen sisältöä sekä opiskeluympäristöä</w:t>
      </w:r>
    </w:p>
    <w:p w:rsidR="004368E1" w:rsidRPr="004368E1" w:rsidRDefault="004368E1" w:rsidP="004368E1">
      <w:pPr>
        <w:pStyle w:val="Luettelokappale"/>
        <w:widowControl w:val="0"/>
        <w:numPr>
          <w:ilvl w:val="0"/>
          <w:numId w:val="20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4368E1">
        <w:rPr>
          <w:rFonts w:ascii="Tahoma" w:hAnsi="Tahoma" w:cs="Tahoma"/>
          <w:sz w:val="22"/>
          <w:szCs w:val="22"/>
          <w:lang w:val="fi-FI"/>
        </w:rPr>
        <w:t>edistää henkisiä, ammatillisia ja liikunnallisia harrastuksia</w:t>
      </w:r>
    </w:p>
    <w:p w:rsidR="00DA328A" w:rsidRDefault="004368E1" w:rsidP="004368E1">
      <w:pPr>
        <w:pStyle w:val="Luettelokappale"/>
        <w:widowControl w:val="0"/>
        <w:numPr>
          <w:ilvl w:val="0"/>
          <w:numId w:val="20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4368E1">
        <w:rPr>
          <w:rFonts w:ascii="Tahoma" w:hAnsi="Tahoma" w:cs="Tahoma"/>
          <w:sz w:val="22"/>
          <w:szCs w:val="22"/>
          <w:lang w:val="fi-FI"/>
        </w:rPr>
        <w:t xml:space="preserve">järjestää virkistystoimintaa, esimerkiksi </w:t>
      </w:r>
      <w:proofErr w:type="gramStart"/>
      <w:r w:rsidRPr="004368E1">
        <w:rPr>
          <w:rFonts w:ascii="Tahoma" w:hAnsi="Tahoma" w:cs="Tahoma"/>
          <w:sz w:val="22"/>
          <w:szCs w:val="22"/>
          <w:lang w:val="fi-FI"/>
        </w:rPr>
        <w:t>bileitä</w:t>
      </w:r>
      <w:proofErr w:type="gramEnd"/>
      <w:r w:rsidRPr="004368E1">
        <w:rPr>
          <w:rFonts w:ascii="Tahoma" w:hAnsi="Tahoma" w:cs="Tahoma"/>
          <w:sz w:val="22"/>
          <w:szCs w:val="22"/>
          <w:lang w:val="fi-FI"/>
        </w:rPr>
        <w:t>, tapahtumia ja matkoja</w:t>
      </w:r>
    </w:p>
    <w:p w:rsidR="001264BC" w:rsidRPr="001264BC" w:rsidRDefault="001264BC" w:rsidP="001264BC">
      <w:pPr>
        <w:widowControl w:val="0"/>
        <w:autoSpaceDE w:val="0"/>
        <w:autoSpaceDN w:val="0"/>
        <w:adjustRightInd w:val="0"/>
        <w:ind w:left="360" w:right="-858"/>
        <w:rPr>
          <w:rFonts w:ascii="Tahoma" w:hAnsi="Tahoma" w:cs="Tahoma"/>
          <w:sz w:val="22"/>
          <w:szCs w:val="22"/>
          <w:lang w:val="fi-FI"/>
        </w:rPr>
      </w:pPr>
    </w:p>
    <w:p w:rsidR="004368E1" w:rsidRPr="00BB3F7C" w:rsidRDefault="004368E1" w:rsidP="004368E1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1264BC" w:rsidRDefault="001264BC" w:rsidP="00DA328A">
      <w:pPr>
        <w:widowControl w:val="0"/>
        <w:tabs>
          <w:tab w:val="left" w:pos="284"/>
        </w:tabs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tabs>
          <w:tab w:val="left" w:pos="284"/>
        </w:tabs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Elokuu</w:t>
      </w:r>
    </w:p>
    <w:p w:rsidR="00DA328A" w:rsidRPr="00BB3F7C" w:rsidRDefault="00DA328A" w:rsidP="00DA328A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BB3F7C">
        <w:rPr>
          <w:rFonts w:ascii="Tahoma" w:hAnsi="Tahoma" w:cs="Tahoma"/>
          <w:sz w:val="22"/>
          <w:szCs w:val="22"/>
          <w:lang w:val="fi-FI"/>
        </w:rPr>
        <w:t>Ensimmäinen kokous kesän jälkeen</w:t>
      </w:r>
      <w:r w:rsidRPr="00BB3F7C">
        <w:rPr>
          <w:rFonts w:ascii="Tahoma" w:hAnsi="Tahoma" w:cs="Tahoma"/>
          <w:sz w:val="22"/>
          <w:szCs w:val="22"/>
          <w:lang w:val="fi-FI"/>
        </w:rPr>
        <w:tab/>
      </w:r>
    </w:p>
    <w:p w:rsidR="00DA328A" w:rsidRPr="00BB3F7C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Syyskuu</w:t>
      </w:r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BE798C">
        <w:rPr>
          <w:rFonts w:ascii="Tahoma" w:hAnsi="Tahoma" w:cs="Tahoma"/>
          <w:sz w:val="22"/>
          <w:szCs w:val="22"/>
          <w:lang w:val="fi-FI"/>
        </w:rPr>
        <w:t xml:space="preserve">Pidetään infot uusille opiskelijoille kaikissa koulutaloissa </w:t>
      </w:r>
    </w:p>
    <w:p w:rsidR="00DA328A" w:rsidRPr="00BE798C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 w:rsidRPr="00BE798C">
        <w:rPr>
          <w:rFonts w:ascii="Tahoma" w:hAnsi="Tahoma" w:cs="Tahoma"/>
          <w:sz w:val="22"/>
          <w:szCs w:val="22"/>
          <w:lang w:val="fi-FI"/>
        </w:rPr>
        <w:t>Hupparitilaukset eteenpäin</w:t>
      </w:r>
      <w:r w:rsidRPr="00BE798C">
        <w:rPr>
          <w:rFonts w:ascii="Tahoma" w:hAnsi="Tahoma" w:cs="Tahoma"/>
          <w:sz w:val="22"/>
          <w:szCs w:val="22"/>
          <w:lang w:val="fi-FI"/>
        </w:rPr>
        <w:tab/>
      </w:r>
      <w:r w:rsidRPr="00BE798C">
        <w:rPr>
          <w:rFonts w:ascii="Tahoma" w:hAnsi="Tahoma" w:cs="Tahoma"/>
          <w:sz w:val="22"/>
          <w:szCs w:val="22"/>
          <w:lang w:val="fi-FI"/>
        </w:rPr>
        <w:tab/>
      </w:r>
    </w:p>
    <w:p w:rsidR="00DA328A" w:rsidRPr="00827B52" w:rsidRDefault="00DA328A" w:rsidP="00DA328A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Heijastimien tilaus</w:t>
      </w:r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Pipojen tilaus</w:t>
      </w:r>
    </w:p>
    <w:p w:rsidR="00DA328A" w:rsidRPr="00827B52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Kannettavien hankinta Lemminkäinen ja Peltola</w:t>
      </w:r>
    </w:p>
    <w:p w:rsidR="00DA328A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Lokakuu</w:t>
      </w:r>
    </w:p>
    <w:p w:rsidR="00DA328A" w:rsidRDefault="00DA328A" w:rsidP="00DA328A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 xml:space="preserve">Marraskuun </w:t>
      </w:r>
      <w:proofErr w:type="gramStart"/>
      <w:r>
        <w:rPr>
          <w:rFonts w:ascii="Tahoma" w:hAnsi="Tahoma" w:cs="Tahoma"/>
          <w:sz w:val="22"/>
          <w:szCs w:val="22"/>
          <w:lang w:val="fi-FI"/>
        </w:rPr>
        <w:t>b</w:t>
      </w:r>
      <w:r w:rsidRPr="00827B52">
        <w:rPr>
          <w:rFonts w:ascii="Tahoma" w:hAnsi="Tahoma" w:cs="Tahoma"/>
          <w:sz w:val="22"/>
          <w:szCs w:val="22"/>
          <w:lang w:val="fi-FI"/>
        </w:rPr>
        <w:t>ileiden</w:t>
      </w:r>
      <w:proofErr w:type="gramEnd"/>
      <w:r w:rsidRPr="00827B52">
        <w:rPr>
          <w:rFonts w:ascii="Tahoma" w:hAnsi="Tahoma" w:cs="Tahoma"/>
          <w:sz w:val="22"/>
          <w:szCs w:val="22"/>
          <w:lang w:val="fi-FI"/>
        </w:rPr>
        <w:t xml:space="preserve"> suunnittelu</w:t>
      </w:r>
      <w:r>
        <w:rPr>
          <w:rFonts w:ascii="Tahoma" w:hAnsi="Tahoma" w:cs="Tahoma"/>
          <w:sz w:val="22"/>
          <w:szCs w:val="22"/>
          <w:lang w:val="fi-FI"/>
        </w:rPr>
        <w:tab/>
      </w:r>
    </w:p>
    <w:p w:rsidR="00DA328A" w:rsidRDefault="00DA328A" w:rsidP="00DA328A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Osallistuminen Kuraattoripäivien toteutukseen</w:t>
      </w:r>
    </w:p>
    <w:p w:rsidR="00DA328A" w:rsidRDefault="00DA328A" w:rsidP="00DA328A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Syyskokous</w:t>
      </w:r>
    </w:p>
    <w:p w:rsidR="00DA328A" w:rsidRPr="00827B52" w:rsidRDefault="00DA328A" w:rsidP="00DA328A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Joululahjojen tilaus</w:t>
      </w:r>
    </w:p>
    <w:p w:rsidR="00DA328A" w:rsidRPr="00827B52" w:rsidRDefault="00DA328A" w:rsidP="00DA328A">
      <w:pPr>
        <w:widowControl w:val="0"/>
        <w:tabs>
          <w:tab w:val="left" w:pos="720"/>
        </w:tabs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Marraskuu</w:t>
      </w:r>
    </w:p>
    <w:p w:rsidR="00DA328A" w:rsidRDefault="00DA328A" w:rsidP="00DA328A">
      <w:pPr>
        <w:widowControl w:val="0"/>
        <w:numPr>
          <w:ilvl w:val="2"/>
          <w:numId w:val="15"/>
        </w:numPr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Huppareiden ja pipojen myyntiä</w:t>
      </w:r>
    </w:p>
    <w:p w:rsidR="00DA328A" w:rsidRDefault="00DA328A" w:rsidP="00DA328A">
      <w:pPr>
        <w:widowControl w:val="0"/>
        <w:numPr>
          <w:ilvl w:val="2"/>
          <w:numId w:val="15"/>
        </w:numPr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Heijastimien jako koulutaloissa</w:t>
      </w:r>
    </w:p>
    <w:p w:rsidR="00DA328A" w:rsidRPr="00827B52" w:rsidRDefault="00DA328A" w:rsidP="00DA328A">
      <w:pPr>
        <w:widowControl w:val="0"/>
        <w:numPr>
          <w:ilvl w:val="2"/>
          <w:numId w:val="15"/>
        </w:numPr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proofErr w:type="gramStart"/>
      <w:r>
        <w:rPr>
          <w:rFonts w:ascii="Tahoma" w:hAnsi="Tahoma" w:cs="Tahoma"/>
          <w:sz w:val="22"/>
          <w:szCs w:val="22"/>
          <w:lang w:val="fi-FI"/>
        </w:rPr>
        <w:t>Bileet</w:t>
      </w:r>
      <w:proofErr w:type="gramEnd"/>
      <w:r>
        <w:rPr>
          <w:rFonts w:ascii="Tahoma" w:hAnsi="Tahoma" w:cs="Tahoma"/>
          <w:sz w:val="22"/>
          <w:szCs w:val="22"/>
          <w:lang w:val="fi-FI"/>
        </w:rPr>
        <w:t xml:space="preserve"> Club Marilynissä</w:t>
      </w: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</w:p>
    <w:p w:rsidR="00DA328A" w:rsidRPr="00827B52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Joulukuu</w:t>
      </w:r>
    </w:p>
    <w:p w:rsidR="00DA328A" w:rsidRDefault="00DA328A" w:rsidP="00DA328A">
      <w:pPr>
        <w:widowControl w:val="0"/>
        <w:numPr>
          <w:ilvl w:val="2"/>
          <w:numId w:val="16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Joulujuhlat ja joulukirkot</w:t>
      </w:r>
    </w:p>
    <w:p w:rsidR="00DA328A" w:rsidRDefault="00DA328A" w:rsidP="00DA328A">
      <w:pPr>
        <w:widowControl w:val="0"/>
        <w:numPr>
          <w:ilvl w:val="2"/>
          <w:numId w:val="16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Yhteistyökumppaneiden muistaminen</w:t>
      </w:r>
    </w:p>
    <w:p w:rsidR="00DA328A" w:rsidRPr="00827B52" w:rsidRDefault="00DA328A" w:rsidP="00DA328A">
      <w:pPr>
        <w:widowControl w:val="0"/>
        <w:numPr>
          <w:ilvl w:val="2"/>
          <w:numId w:val="16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Virkistäytyminen hallitukselle</w:t>
      </w:r>
      <w:r>
        <w:rPr>
          <w:rFonts w:ascii="Tahoma" w:hAnsi="Tahoma" w:cs="Tahoma"/>
          <w:sz w:val="22"/>
          <w:szCs w:val="22"/>
          <w:lang w:val="fi-FI"/>
        </w:rPr>
        <w:tab/>
      </w:r>
      <w:r>
        <w:rPr>
          <w:rFonts w:ascii="Tahoma" w:hAnsi="Tahoma" w:cs="Tahoma"/>
          <w:sz w:val="22"/>
          <w:szCs w:val="22"/>
          <w:lang w:val="fi-FI"/>
        </w:rPr>
        <w:tab/>
      </w:r>
    </w:p>
    <w:p w:rsidR="001264BC" w:rsidRDefault="001264BC">
      <w:pPr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br w:type="page"/>
      </w:r>
    </w:p>
    <w:p w:rsidR="00DA328A" w:rsidRPr="00827B52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Tammikuu</w:t>
      </w:r>
    </w:p>
    <w:p w:rsidR="00DA328A" w:rsidRPr="00947A71" w:rsidRDefault="00DA328A" w:rsidP="00DA328A">
      <w:pPr>
        <w:widowControl w:val="0"/>
        <w:numPr>
          <w:ilvl w:val="7"/>
          <w:numId w:val="17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proofErr w:type="spellStart"/>
      <w:r>
        <w:rPr>
          <w:rFonts w:ascii="Tahoma" w:hAnsi="Tahoma" w:cs="Tahoma"/>
          <w:sz w:val="22"/>
          <w:szCs w:val="22"/>
          <w:lang w:val="fi-FI"/>
        </w:rPr>
        <w:t>TAIStep</w:t>
      </w:r>
      <w:proofErr w:type="spellEnd"/>
      <w:r>
        <w:rPr>
          <w:rFonts w:ascii="Tahoma" w:hAnsi="Tahoma" w:cs="Tahoma"/>
          <w:sz w:val="22"/>
          <w:szCs w:val="22"/>
          <w:lang w:val="fi-FI"/>
        </w:rPr>
        <w:t xml:space="preserve"> messut</w:t>
      </w:r>
    </w:p>
    <w:p w:rsidR="00DA328A" w:rsidRPr="00947A71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Helmikuu</w:t>
      </w:r>
    </w:p>
    <w:p w:rsidR="00DA328A" w:rsidRDefault="00DA328A" w:rsidP="00DA328A">
      <w:pPr>
        <w:widowControl w:val="0"/>
        <w:numPr>
          <w:ilvl w:val="4"/>
          <w:numId w:val="18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Ystävänpäivä</w:t>
      </w:r>
    </w:p>
    <w:p w:rsidR="00DA328A" w:rsidRDefault="00DA328A" w:rsidP="00DA328A">
      <w:pPr>
        <w:widowControl w:val="0"/>
        <w:numPr>
          <w:ilvl w:val="4"/>
          <w:numId w:val="18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 xml:space="preserve">Vanhojentanssien tukeminen </w:t>
      </w:r>
    </w:p>
    <w:p w:rsidR="00DA328A" w:rsidRDefault="00DA328A" w:rsidP="00DA328A">
      <w:pPr>
        <w:widowControl w:val="0"/>
        <w:numPr>
          <w:ilvl w:val="4"/>
          <w:numId w:val="18"/>
        </w:numPr>
        <w:tabs>
          <w:tab w:val="left" w:pos="720"/>
        </w:tabs>
        <w:autoSpaceDE w:val="0"/>
        <w:autoSpaceDN w:val="0"/>
        <w:adjustRightInd w:val="0"/>
        <w:ind w:left="1701"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Karkauspäivän pulkkamäki</w:t>
      </w:r>
    </w:p>
    <w:p w:rsidR="00DA328A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Maaliskuu</w:t>
      </w:r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proofErr w:type="spellStart"/>
      <w:r>
        <w:rPr>
          <w:rFonts w:ascii="Tahoma" w:hAnsi="Tahoma" w:cs="Tahoma"/>
          <w:sz w:val="22"/>
          <w:szCs w:val="22"/>
          <w:lang w:val="fi-FI"/>
        </w:rPr>
        <w:t>AmisTalent</w:t>
      </w:r>
      <w:proofErr w:type="spellEnd"/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Soutujen valmistelut alkavat</w:t>
      </w:r>
    </w:p>
    <w:p w:rsidR="00DA328A" w:rsidRDefault="00DA328A" w:rsidP="00DA328A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 xml:space="preserve">luvat </w:t>
      </w:r>
    </w:p>
    <w:p w:rsidR="00DA328A" w:rsidRDefault="00DA328A" w:rsidP="00DA328A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ilmoittautuminen</w:t>
      </w:r>
    </w:p>
    <w:p w:rsidR="00DA328A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Huhtikuu</w:t>
      </w:r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 xml:space="preserve">Pääsiäinen </w:t>
      </w:r>
    </w:p>
    <w:p w:rsidR="00DA328A" w:rsidRDefault="00DA328A" w:rsidP="00DA328A">
      <w:pPr>
        <w:widowControl w:val="0"/>
        <w:tabs>
          <w:tab w:val="left" w:pos="720"/>
        </w:tabs>
        <w:autoSpaceDE w:val="0"/>
        <w:autoSpaceDN w:val="0"/>
        <w:adjustRightInd w:val="0"/>
        <w:ind w:left="360" w:right="-858"/>
        <w:rPr>
          <w:rFonts w:ascii="Tahoma" w:hAnsi="Tahoma" w:cs="Tahoma"/>
          <w:sz w:val="22"/>
          <w:szCs w:val="22"/>
          <w:lang w:val="fi-FI"/>
        </w:rPr>
      </w:pPr>
    </w:p>
    <w:p w:rsidR="00DA328A" w:rsidRPr="00C97FC3" w:rsidRDefault="00DA328A" w:rsidP="00DA328A">
      <w:pPr>
        <w:widowControl w:val="0"/>
        <w:autoSpaceDE w:val="0"/>
        <w:autoSpaceDN w:val="0"/>
        <w:adjustRightInd w:val="0"/>
        <w:ind w:right="-858"/>
        <w:rPr>
          <w:rFonts w:ascii="Tahoma" w:hAnsi="Tahoma" w:cs="Tahoma"/>
          <w:b/>
          <w:sz w:val="22"/>
          <w:szCs w:val="22"/>
          <w:lang w:val="fi-FI"/>
        </w:rPr>
      </w:pPr>
      <w:r w:rsidRPr="00C97FC3">
        <w:rPr>
          <w:rFonts w:ascii="Tahoma" w:hAnsi="Tahoma" w:cs="Tahoma"/>
          <w:b/>
          <w:sz w:val="22"/>
          <w:szCs w:val="22"/>
          <w:lang w:val="fi-FI"/>
        </w:rPr>
        <w:t>Toukokuu</w:t>
      </w:r>
    </w:p>
    <w:p w:rsidR="00DA328A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AMIS soudut</w:t>
      </w:r>
    </w:p>
    <w:p w:rsidR="00DA328A" w:rsidRPr="00817F4D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lang w:val="fi-FI"/>
        </w:rPr>
      </w:pPr>
      <w:r w:rsidRPr="00BC1A9A">
        <w:rPr>
          <w:rFonts w:ascii="Tahoma" w:hAnsi="Tahoma" w:cs="Tahoma"/>
          <w:sz w:val="22"/>
          <w:szCs w:val="22"/>
          <w:lang w:val="fi-FI"/>
        </w:rPr>
        <w:t>Virkistäytyminen</w:t>
      </w:r>
    </w:p>
    <w:p w:rsidR="00DA328A" w:rsidRPr="00817F4D" w:rsidRDefault="00DA328A" w:rsidP="00DA328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-858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Stipendien jako</w:t>
      </w:r>
    </w:p>
    <w:p w:rsidR="002F6053" w:rsidRPr="0038480F" w:rsidRDefault="002F6053" w:rsidP="0038480F"/>
    <w:sectPr w:rsidR="002F6053" w:rsidRPr="0038480F" w:rsidSect="00F626EC">
      <w:headerReference w:type="even" r:id="rId9"/>
      <w:pgSz w:w="11906" w:h="16838" w:code="9"/>
      <w:pgMar w:top="1418" w:right="737" w:bottom="141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8A" w:rsidRDefault="00DA328A" w:rsidP="00D45142">
      <w:r>
        <w:separator/>
      </w:r>
    </w:p>
  </w:endnote>
  <w:endnote w:type="continuationSeparator" w:id="0">
    <w:p w:rsidR="00DA328A" w:rsidRDefault="00DA328A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8A" w:rsidRDefault="00DA328A" w:rsidP="00D45142">
      <w:r>
        <w:separator/>
      </w:r>
    </w:p>
  </w:footnote>
  <w:footnote w:type="continuationSeparator" w:id="0">
    <w:p w:rsidR="00DA328A" w:rsidRDefault="00DA328A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>
    <w:nsid w:val="321624B3"/>
    <w:multiLevelType w:val="hybridMultilevel"/>
    <w:tmpl w:val="8E003570"/>
    <w:lvl w:ilvl="0" w:tplc="36FCAB6A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6FCAB6A">
      <w:numFmt w:val="bullet"/>
      <w:lvlText w:val="-"/>
      <w:lvlJc w:val="left"/>
      <w:pPr>
        <w:ind w:left="7200" w:hanging="360"/>
      </w:pPr>
      <w:rPr>
        <w:rFonts w:ascii="Tahoma" w:eastAsia="Times New Roman" w:hAnsi="Tahoma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9F11410"/>
    <w:multiLevelType w:val="hybridMultilevel"/>
    <w:tmpl w:val="A21E0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4">
    <w:nsid w:val="3F107E83"/>
    <w:multiLevelType w:val="hybridMultilevel"/>
    <w:tmpl w:val="7242DDEE"/>
    <w:lvl w:ilvl="0" w:tplc="36FCAB6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CAB6A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66425"/>
    <w:multiLevelType w:val="hybridMultilevel"/>
    <w:tmpl w:val="9886B5C2"/>
    <w:lvl w:ilvl="0" w:tplc="36FCAB6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6">
    <w:nsid w:val="4E530E93"/>
    <w:multiLevelType w:val="hybridMultilevel"/>
    <w:tmpl w:val="C65C4DCA"/>
    <w:lvl w:ilvl="0" w:tplc="040B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FCD74FF"/>
    <w:multiLevelType w:val="hybridMultilevel"/>
    <w:tmpl w:val="4E7A2C30"/>
    <w:lvl w:ilvl="0" w:tplc="36FCAB6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CAB6A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9">
    <w:nsid w:val="6A2D1520"/>
    <w:multiLevelType w:val="hybridMultilevel"/>
    <w:tmpl w:val="615A33A4"/>
    <w:lvl w:ilvl="0" w:tplc="36FCAB6A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6FCAB6A">
      <w:numFmt w:val="bullet"/>
      <w:lvlText w:val="-"/>
      <w:lvlJc w:val="left"/>
      <w:pPr>
        <w:ind w:left="5040" w:hanging="360"/>
      </w:pPr>
      <w:rPr>
        <w:rFonts w:ascii="Tahoma" w:eastAsia="Times New Roman" w:hAnsi="Tahoma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6FCAB6A">
      <w:numFmt w:val="bullet"/>
      <w:lvlText w:val="-"/>
      <w:lvlJc w:val="left"/>
      <w:pPr>
        <w:ind w:left="7200" w:hanging="360"/>
      </w:pPr>
      <w:rPr>
        <w:rFonts w:ascii="Tahoma" w:eastAsia="Times New Roman" w:hAnsi="Tahoma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4"/>
  </w:num>
  <w:num w:numId="17">
    <w:abstractNumId w:val="11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8A"/>
    <w:rsid w:val="00010C1D"/>
    <w:rsid w:val="00024DD7"/>
    <w:rsid w:val="000634FB"/>
    <w:rsid w:val="000A01C5"/>
    <w:rsid w:val="001264BC"/>
    <w:rsid w:val="001E4029"/>
    <w:rsid w:val="001F2B8E"/>
    <w:rsid w:val="00221647"/>
    <w:rsid w:val="002C1CFF"/>
    <w:rsid w:val="002F6053"/>
    <w:rsid w:val="0032381B"/>
    <w:rsid w:val="00377D27"/>
    <w:rsid w:val="0038480F"/>
    <w:rsid w:val="003B1AEE"/>
    <w:rsid w:val="00402038"/>
    <w:rsid w:val="004368E1"/>
    <w:rsid w:val="0045789B"/>
    <w:rsid w:val="004E3C33"/>
    <w:rsid w:val="005A1AB9"/>
    <w:rsid w:val="005E0D42"/>
    <w:rsid w:val="00606488"/>
    <w:rsid w:val="00654E35"/>
    <w:rsid w:val="006E38D5"/>
    <w:rsid w:val="00751238"/>
    <w:rsid w:val="00760019"/>
    <w:rsid w:val="00886DED"/>
    <w:rsid w:val="00893CEB"/>
    <w:rsid w:val="00936891"/>
    <w:rsid w:val="00975673"/>
    <w:rsid w:val="009B0E7A"/>
    <w:rsid w:val="00A34000"/>
    <w:rsid w:val="00B1319E"/>
    <w:rsid w:val="00B6437B"/>
    <w:rsid w:val="00B84AC0"/>
    <w:rsid w:val="00B91E39"/>
    <w:rsid w:val="00BB2DD8"/>
    <w:rsid w:val="00BE7DA2"/>
    <w:rsid w:val="00BF602F"/>
    <w:rsid w:val="00C36AED"/>
    <w:rsid w:val="00D10C57"/>
    <w:rsid w:val="00D42981"/>
    <w:rsid w:val="00D45142"/>
    <w:rsid w:val="00D47A9B"/>
    <w:rsid w:val="00D64434"/>
    <w:rsid w:val="00DA328A"/>
    <w:rsid w:val="00DE0CFF"/>
    <w:rsid w:val="00E100B8"/>
    <w:rsid w:val="00E73F6A"/>
    <w:rsid w:val="00EB60ED"/>
    <w:rsid w:val="00EB6C3D"/>
    <w:rsid w:val="00ED11CA"/>
    <w:rsid w:val="00F04A0E"/>
    <w:rsid w:val="00F626EC"/>
    <w:rsid w:val="00F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2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F77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F771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szCs w:val="20"/>
      <w:lang w:eastAsia="fi-FI"/>
    </w:rPr>
  </w:style>
  <w:style w:type="paragraph" w:styleId="Luettelokappale">
    <w:name w:val="List Paragraph"/>
    <w:basedOn w:val="Normaali"/>
    <w:uiPriority w:val="34"/>
    <w:rsid w:val="0043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2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F77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F771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szCs w:val="20"/>
      <w:lang w:eastAsia="fi-FI"/>
    </w:rPr>
  </w:style>
  <w:style w:type="paragraph" w:styleId="Luettelokappale">
    <w:name w:val="List Paragraph"/>
    <w:basedOn w:val="Normaali"/>
    <w:uiPriority w:val="34"/>
    <w:rsid w:val="0043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9D78-BDEA-4B88-9865-23F567F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1501</Characters>
  <Application>Microsoft Office Word</Application>
  <DocSecurity>0</DocSecurity>
  <Lines>46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 Hovi</dc:creator>
  <cp:lastModifiedBy>Gästgivar Mia</cp:lastModifiedBy>
  <cp:revision>7</cp:revision>
  <dcterms:created xsi:type="dcterms:W3CDTF">2013-10-23T10:16:00Z</dcterms:created>
  <dcterms:modified xsi:type="dcterms:W3CDTF">2014-03-25T14:11:00Z</dcterms:modified>
</cp:coreProperties>
</file>