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A317D" w14:textId="77777777" w:rsidR="00671EB3" w:rsidRPr="00887DE3" w:rsidRDefault="00671EB3"/>
    <w:p w14:paraId="0A1A317F" w14:textId="0A5C708F" w:rsidR="00474ABE" w:rsidRPr="00887DE3" w:rsidRDefault="00474ABE" w:rsidP="00987A69">
      <w:pPr>
        <w:spacing w:after="120"/>
      </w:pPr>
      <w:r w:rsidRPr="00A405BC">
        <w:rPr>
          <w:b/>
          <w:color w:val="548DD4" w:themeColor="text2" w:themeTint="99"/>
          <w:sz w:val="24"/>
        </w:rPr>
        <w:t>Mallin nimi:</w:t>
      </w:r>
      <w:r w:rsidR="000C4050" w:rsidRPr="00CD79B8">
        <w:rPr>
          <w:color w:val="548DD4" w:themeColor="text2" w:themeTint="99"/>
        </w:rPr>
        <w:t xml:space="preserve"> </w:t>
      </w:r>
      <w:r w:rsidR="000E407A">
        <w:t>Omasta alasta tiedottaminen</w:t>
      </w:r>
    </w:p>
    <w:p w14:paraId="4B640E43" w14:textId="02F0EAA8" w:rsidR="00383A01" w:rsidRDefault="00474ABE" w:rsidP="00987A69">
      <w:pPr>
        <w:spacing w:after="120"/>
      </w:pPr>
      <w:r w:rsidRPr="00A405BC">
        <w:rPr>
          <w:b/>
          <w:color w:val="548DD4" w:themeColor="text2" w:themeTint="99"/>
          <w:sz w:val="24"/>
        </w:rPr>
        <w:t>Mallin tavoite</w:t>
      </w:r>
      <w:r w:rsidR="000E407A" w:rsidRPr="00A405BC">
        <w:rPr>
          <w:b/>
          <w:color w:val="548DD4" w:themeColor="text2" w:themeTint="99"/>
          <w:sz w:val="24"/>
        </w:rPr>
        <w:t>:</w:t>
      </w:r>
      <w:r w:rsidR="000E407A" w:rsidRPr="00CD79B8">
        <w:rPr>
          <w:color w:val="548DD4" w:themeColor="text2" w:themeTint="99"/>
        </w:rPr>
        <w:t xml:space="preserve"> </w:t>
      </w:r>
      <w:r w:rsidR="000E407A">
        <w:t xml:space="preserve">Tavoitteena on, että opiskelija osaa kertoa omasta alastaan lyhyesti ja ammattiin liittyviä keskeisiä asioita korostaen. </w:t>
      </w:r>
      <w:r w:rsidR="00D03460">
        <w:t xml:space="preserve">Työpaikkaa haettaessa työnantajalle on osattava lyhyesti ja ytimekkäästi kertoa oman alan keskeinen ammattitaito esim. puhelimessa tai </w:t>
      </w:r>
      <w:proofErr w:type="spellStart"/>
      <w:r w:rsidR="00D03460">
        <w:t>face</w:t>
      </w:r>
      <w:proofErr w:type="spellEnd"/>
      <w:r w:rsidR="00D03460">
        <w:t xml:space="preserve"> to </w:t>
      </w:r>
      <w:proofErr w:type="spellStart"/>
      <w:r w:rsidR="00D03460">
        <w:t>face</w:t>
      </w:r>
      <w:proofErr w:type="spellEnd"/>
      <w:r w:rsidR="00D03460">
        <w:t xml:space="preserve"> tilanteessa. Lisäksi hakemuksen liitteeksi on osattava tehdä lyhyt mutta kuitenkin informatiivinen kirjallinen tiedote</w:t>
      </w:r>
      <w:r w:rsidR="00987A69">
        <w:t>.</w:t>
      </w:r>
      <w:r w:rsidR="00D03460">
        <w:t xml:space="preserve"> </w:t>
      </w:r>
      <w:r w:rsidR="000E407A">
        <w:t>Tämä on tärkeää työpaikkaa etsittäessä</w:t>
      </w:r>
      <w:r w:rsidR="00987A69">
        <w:t>. E</w:t>
      </w:r>
      <w:r w:rsidR="000E407A">
        <w:t>rityisesti niillä ammattialoilla, joita ei yleisesti tunneta hyvin tai lainkaan.</w:t>
      </w:r>
      <w:r w:rsidR="00C23679">
        <w:t xml:space="preserve"> </w:t>
      </w:r>
      <w:r w:rsidR="000E407A">
        <w:t xml:space="preserve">Tavoitteena on myös, että opiskelija ryhmätöiden aikana </w:t>
      </w:r>
      <w:proofErr w:type="gramStart"/>
      <w:r w:rsidR="000E407A">
        <w:t>syventää</w:t>
      </w:r>
      <w:proofErr w:type="gramEnd"/>
      <w:r w:rsidR="000E407A">
        <w:t xml:space="preserve"> oman </w:t>
      </w:r>
      <w:proofErr w:type="gramStart"/>
      <w:r w:rsidR="000E407A">
        <w:t>alansa</w:t>
      </w:r>
      <w:proofErr w:type="gramEnd"/>
      <w:r w:rsidR="000E407A">
        <w:t xml:space="preserve"> ammatin tuntemusta.</w:t>
      </w:r>
    </w:p>
    <w:p w14:paraId="550BBC59" w14:textId="6F66D983" w:rsidR="00CD79B8" w:rsidRDefault="00474ABE" w:rsidP="00987A69">
      <w:pPr>
        <w:spacing w:after="120"/>
        <w:rPr>
          <w:rFonts w:eastAsia="Times New Roman" w:cs="Times New Roman"/>
          <w:bCs/>
          <w:lang w:eastAsia="fi-FI"/>
        </w:rPr>
      </w:pPr>
      <w:r w:rsidRPr="00A405BC">
        <w:rPr>
          <w:b/>
          <w:color w:val="548DD4" w:themeColor="text2" w:themeTint="99"/>
          <w:sz w:val="24"/>
        </w:rPr>
        <w:t>Mallin toteuttaminen</w:t>
      </w:r>
      <w:r w:rsidR="00383A01" w:rsidRPr="00A405BC">
        <w:rPr>
          <w:b/>
          <w:color w:val="548DD4" w:themeColor="text2" w:themeTint="99"/>
          <w:sz w:val="24"/>
        </w:rPr>
        <w:t xml:space="preserve"> käytännössä:</w:t>
      </w:r>
      <w:r w:rsidR="00383A01" w:rsidRPr="00A405BC">
        <w:rPr>
          <w:color w:val="548DD4" w:themeColor="text2" w:themeTint="99"/>
          <w:sz w:val="24"/>
        </w:rPr>
        <w:t xml:space="preserve"> </w:t>
      </w:r>
      <w:r w:rsidR="00CD79B8">
        <w:rPr>
          <w:rFonts w:eastAsia="Times New Roman" w:cs="Times New Roman"/>
          <w:bCs/>
          <w:lang w:eastAsia="fi-FI"/>
        </w:rPr>
        <w:t>Opiskelijat jaetaan pienryhmiin</w:t>
      </w:r>
      <w:r w:rsidR="004061E1">
        <w:rPr>
          <w:rFonts w:eastAsia="Times New Roman" w:cs="Times New Roman"/>
          <w:bCs/>
          <w:lang w:eastAsia="fi-FI"/>
        </w:rPr>
        <w:t xml:space="preserve">. Ryhmissä keskustellaan mitä omasta alasta kannattaa kertoa kun </w:t>
      </w:r>
      <w:r w:rsidR="00C86AB0">
        <w:rPr>
          <w:rFonts w:eastAsia="Times New Roman" w:cs="Times New Roman"/>
          <w:bCs/>
          <w:lang w:eastAsia="fi-FI"/>
        </w:rPr>
        <w:t>informaation täytyy</w:t>
      </w:r>
      <w:r w:rsidR="004061E1">
        <w:rPr>
          <w:rFonts w:eastAsia="Times New Roman" w:cs="Times New Roman"/>
          <w:bCs/>
          <w:lang w:eastAsia="fi-FI"/>
        </w:rPr>
        <w:t xml:space="preserve"> olla lyhyt ja ytimekäs. </w:t>
      </w:r>
      <w:r w:rsidR="004F648C">
        <w:rPr>
          <w:rFonts w:eastAsia="Times New Roman" w:cs="Times New Roman"/>
          <w:bCs/>
          <w:lang w:eastAsia="fi-FI"/>
        </w:rPr>
        <w:t>Keskustelujen pohjalta ryhmä tekee</w:t>
      </w:r>
      <w:r w:rsidR="00905A0E">
        <w:rPr>
          <w:rFonts w:eastAsia="Times New Roman" w:cs="Times New Roman"/>
          <w:bCs/>
          <w:lang w:eastAsia="fi-FI"/>
        </w:rPr>
        <w:t xml:space="preserve"> yhteisen</w:t>
      </w:r>
      <w:r w:rsidR="004F648C">
        <w:rPr>
          <w:rFonts w:eastAsia="Times New Roman" w:cs="Times New Roman"/>
          <w:bCs/>
          <w:lang w:eastAsia="fi-FI"/>
        </w:rPr>
        <w:t xml:space="preserve"> kirjallisen tiedotteen CV:n ja hakemuksen liitteeksi. Ryhmän tulee kiinnittää huomiota</w:t>
      </w:r>
      <w:r w:rsidR="00E66746">
        <w:rPr>
          <w:rFonts w:eastAsia="Times New Roman" w:cs="Times New Roman"/>
          <w:bCs/>
          <w:lang w:eastAsia="fi-FI"/>
        </w:rPr>
        <w:t xml:space="preserve"> erityisesti</w:t>
      </w:r>
      <w:r w:rsidR="004F648C">
        <w:rPr>
          <w:rFonts w:eastAsia="Times New Roman" w:cs="Times New Roman"/>
          <w:bCs/>
          <w:lang w:eastAsia="fi-FI"/>
        </w:rPr>
        <w:t xml:space="preserve"> tie</w:t>
      </w:r>
      <w:r w:rsidR="00E66746">
        <w:rPr>
          <w:rFonts w:eastAsia="Times New Roman" w:cs="Times New Roman"/>
          <w:bCs/>
          <w:lang w:eastAsia="fi-FI"/>
        </w:rPr>
        <w:t>dotteen visuaaliseen ulkonäköön.  T</w:t>
      </w:r>
      <w:r w:rsidR="004F648C">
        <w:rPr>
          <w:rFonts w:eastAsia="Times New Roman" w:cs="Times New Roman"/>
          <w:bCs/>
          <w:lang w:eastAsia="fi-FI"/>
        </w:rPr>
        <w:t>iedot</w:t>
      </w:r>
      <w:r w:rsidR="00E843A6">
        <w:rPr>
          <w:rFonts w:eastAsia="Times New Roman" w:cs="Times New Roman"/>
          <w:bCs/>
          <w:lang w:eastAsia="fi-FI"/>
        </w:rPr>
        <w:t>t</w:t>
      </w:r>
      <w:r w:rsidR="00905A0E">
        <w:rPr>
          <w:rFonts w:eastAsia="Times New Roman" w:cs="Times New Roman"/>
          <w:bCs/>
          <w:lang w:eastAsia="fi-FI"/>
        </w:rPr>
        <w:t>e</w:t>
      </w:r>
      <w:r w:rsidR="004F648C">
        <w:rPr>
          <w:rFonts w:eastAsia="Times New Roman" w:cs="Times New Roman"/>
          <w:bCs/>
          <w:lang w:eastAsia="fi-FI"/>
        </w:rPr>
        <w:t>e</w:t>
      </w:r>
      <w:r w:rsidR="00905A0E">
        <w:rPr>
          <w:rFonts w:eastAsia="Times New Roman" w:cs="Times New Roman"/>
          <w:bCs/>
          <w:lang w:eastAsia="fi-FI"/>
        </w:rPr>
        <w:t>n</w:t>
      </w:r>
      <w:r w:rsidR="004F648C">
        <w:rPr>
          <w:rFonts w:eastAsia="Times New Roman" w:cs="Times New Roman"/>
          <w:bCs/>
          <w:lang w:eastAsia="fi-FI"/>
        </w:rPr>
        <w:t xml:space="preserve"> on </w:t>
      </w:r>
      <w:r w:rsidR="00905A0E">
        <w:rPr>
          <w:rFonts w:eastAsia="Times New Roman" w:cs="Times New Roman"/>
          <w:bCs/>
          <w:lang w:eastAsia="fi-FI"/>
        </w:rPr>
        <w:t xml:space="preserve">oltava </w:t>
      </w:r>
      <w:r w:rsidR="004F648C">
        <w:rPr>
          <w:rFonts w:eastAsia="Times New Roman" w:cs="Times New Roman"/>
          <w:bCs/>
          <w:lang w:eastAsia="fi-FI"/>
        </w:rPr>
        <w:t>riittävän informatiivinen mutta silti lyhyt, jotta se kiinnittää työnantajan huomion</w:t>
      </w:r>
      <w:r w:rsidR="00E66746">
        <w:rPr>
          <w:rFonts w:eastAsia="Times New Roman" w:cs="Times New Roman"/>
          <w:bCs/>
          <w:lang w:eastAsia="fi-FI"/>
        </w:rPr>
        <w:t>.</w:t>
      </w:r>
      <w:r w:rsidR="00B33AD8">
        <w:rPr>
          <w:rFonts w:eastAsia="Times New Roman" w:cs="Times New Roman"/>
          <w:bCs/>
          <w:lang w:eastAsia="fi-FI"/>
        </w:rPr>
        <w:t xml:space="preserve"> </w:t>
      </w:r>
    </w:p>
    <w:p w14:paraId="53DB7906" w14:textId="7CE742BD" w:rsidR="00CD79B8" w:rsidRDefault="00CD79B8" w:rsidP="00987A69">
      <w:pPr>
        <w:spacing w:after="120"/>
        <w:rPr>
          <w:rFonts w:eastAsia="Times New Roman" w:cs="Times New Roman"/>
          <w:bCs/>
          <w:lang w:eastAsia="fi-FI"/>
        </w:rPr>
      </w:pPr>
      <w:r>
        <w:rPr>
          <w:rFonts w:eastAsia="Times New Roman" w:cs="Times New Roman"/>
          <w:bCs/>
          <w:lang w:eastAsia="fi-FI"/>
        </w:rPr>
        <w:t xml:space="preserve">Tämän </w:t>
      </w:r>
      <w:r w:rsidR="00B33AD8">
        <w:rPr>
          <w:rFonts w:eastAsia="Times New Roman" w:cs="Times New Roman"/>
          <w:bCs/>
          <w:lang w:eastAsia="fi-FI"/>
        </w:rPr>
        <w:t>jäl</w:t>
      </w:r>
      <w:r w:rsidR="00987A69">
        <w:rPr>
          <w:rFonts w:eastAsia="Times New Roman" w:cs="Times New Roman"/>
          <w:bCs/>
          <w:lang w:eastAsia="fi-FI"/>
        </w:rPr>
        <w:t>keen ryhmissä harjoitellaan omasta alasta</w:t>
      </w:r>
      <w:r w:rsidR="00B33AD8">
        <w:rPr>
          <w:rFonts w:eastAsia="Times New Roman" w:cs="Times New Roman"/>
          <w:bCs/>
          <w:lang w:eastAsia="fi-FI"/>
        </w:rPr>
        <w:t xml:space="preserve"> tiedo</w:t>
      </w:r>
      <w:bookmarkStart w:id="0" w:name="_GoBack"/>
      <w:bookmarkEnd w:id="0"/>
      <w:r w:rsidR="00B33AD8">
        <w:rPr>
          <w:rFonts w:eastAsia="Times New Roman" w:cs="Times New Roman"/>
          <w:bCs/>
          <w:lang w:eastAsia="fi-FI"/>
        </w:rPr>
        <w:t xml:space="preserve">ttamista </w:t>
      </w:r>
      <w:r w:rsidR="00905A0E">
        <w:rPr>
          <w:rFonts w:eastAsia="Times New Roman" w:cs="Times New Roman"/>
          <w:bCs/>
          <w:lang w:eastAsia="fi-FI"/>
        </w:rPr>
        <w:t>suullisesti</w:t>
      </w:r>
      <w:r w:rsidR="00B33AD8">
        <w:rPr>
          <w:rFonts w:eastAsia="Times New Roman" w:cs="Times New Roman"/>
          <w:bCs/>
          <w:lang w:eastAsia="fi-FI"/>
        </w:rPr>
        <w:t>. Harjoittelun voi toteuttaa esim. niin että jokainen miettii ensin itsekseen, mitä ammatistaan haluaa kertoa ilman</w:t>
      </w:r>
      <w:r w:rsidR="00905A0E">
        <w:rPr>
          <w:rFonts w:eastAsia="Times New Roman" w:cs="Times New Roman"/>
          <w:bCs/>
          <w:lang w:eastAsia="fi-FI"/>
        </w:rPr>
        <w:t>,</w:t>
      </w:r>
      <w:r w:rsidR="00B33AD8">
        <w:rPr>
          <w:rFonts w:eastAsia="Times New Roman" w:cs="Times New Roman"/>
          <w:bCs/>
          <w:lang w:eastAsia="fi-FI"/>
        </w:rPr>
        <w:t xml:space="preserve"> että työnantaja esittää kysymyksiä. Sen jälkeen yksi opiskelija esittää työnantajaa ja jokainen vuorollaan kertoo omasta ammattialastaan hänelle omin sanoin. Ryhmän muut opiskelijat voivat mennä oven ulkopuolelle odottamaan vuoroaan, jos tuntuu että muiden kerronta häiritsee omaa tuotosta. Tämän jälkeen ryhmässä käydään keskustelua asian esittämisestä (ääni, puhe</w:t>
      </w:r>
      <w:r w:rsidR="00905A0E">
        <w:rPr>
          <w:rFonts w:eastAsia="Times New Roman" w:cs="Times New Roman"/>
          <w:bCs/>
          <w:lang w:eastAsia="fi-FI"/>
        </w:rPr>
        <w:t>en sujuvuus, jne.) ja esityksen</w:t>
      </w:r>
      <w:r w:rsidR="00B33AD8">
        <w:rPr>
          <w:rFonts w:eastAsia="Times New Roman" w:cs="Times New Roman"/>
          <w:bCs/>
          <w:lang w:eastAsia="fi-FI"/>
        </w:rPr>
        <w:t xml:space="preserve"> asiasisällöstä. </w:t>
      </w:r>
    </w:p>
    <w:p w14:paraId="260DD79F" w14:textId="51C46243" w:rsidR="00680C6A" w:rsidRDefault="00B33AD8" w:rsidP="00987A69">
      <w:pPr>
        <w:spacing w:after="120"/>
        <w:rPr>
          <w:rFonts w:eastAsia="Times New Roman" w:cs="Times New Roman"/>
          <w:bCs/>
          <w:lang w:eastAsia="fi-FI"/>
        </w:rPr>
      </w:pPr>
      <w:r>
        <w:rPr>
          <w:rFonts w:eastAsia="Times New Roman" w:cs="Times New Roman"/>
          <w:bCs/>
          <w:lang w:eastAsia="fi-FI"/>
        </w:rPr>
        <w:t>Vaihtoehtoisesti sama voidaan tehdä puhelimitse. Työnhakija</w:t>
      </w:r>
      <w:r w:rsidR="00905A0E">
        <w:rPr>
          <w:rFonts w:eastAsia="Times New Roman" w:cs="Times New Roman"/>
          <w:bCs/>
          <w:lang w:eastAsia="fi-FI"/>
        </w:rPr>
        <w:t xml:space="preserve"> (opiskelija)</w:t>
      </w:r>
      <w:r>
        <w:rPr>
          <w:rFonts w:eastAsia="Times New Roman" w:cs="Times New Roman"/>
          <w:bCs/>
          <w:lang w:eastAsia="fi-FI"/>
        </w:rPr>
        <w:t xml:space="preserve"> soittaa ryhmätilan ulkopuolelta </w:t>
      </w:r>
      <w:r w:rsidR="00905A0E">
        <w:rPr>
          <w:rFonts w:eastAsia="Times New Roman" w:cs="Times New Roman"/>
          <w:bCs/>
          <w:lang w:eastAsia="fi-FI"/>
        </w:rPr>
        <w:t>ryhmästä valitulle työnanta</w:t>
      </w:r>
      <w:r w:rsidR="00987A69">
        <w:rPr>
          <w:rFonts w:eastAsia="Times New Roman" w:cs="Times New Roman"/>
          <w:bCs/>
          <w:lang w:eastAsia="fi-FI"/>
        </w:rPr>
        <w:t>ja</w:t>
      </w:r>
      <w:r w:rsidR="00905A0E">
        <w:rPr>
          <w:rFonts w:eastAsia="Times New Roman" w:cs="Times New Roman"/>
          <w:bCs/>
          <w:lang w:eastAsia="fi-FI"/>
        </w:rPr>
        <w:t>a esittävälle opiskelijalle. Työnantaja</w:t>
      </w:r>
      <w:r w:rsidR="00987A69">
        <w:rPr>
          <w:rFonts w:eastAsia="Times New Roman" w:cs="Times New Roman"/>
          <w:bCs/>
          <w:lang w:eastAsia="fi-FI"/>
        </w:rPr>
        <w:t>n puhelin laitetaan kaiuttimeen</w:t>
      </w:r>
      <w:r w:rsidR="00905A0E">
        <w:rPr>
          <w:rFonts w:eastAsia="Times New Roman" w:cs="Times New Roman"/>
          <w:bCs/>
          <w:lang w:eastAsia="fi-FI"/>
        </w:rPr>
        <w:t>, jotta muut ryhmän opiskelijat voiv</w:t>
      </w:r>
      <w:r w:rsidR="00987A69">
        <w:rPr>
          <w:rFonts w:eastAsia="Times New Roman" w:cs="Times New Roman"/>
          <w:bCs/>
          <w:lang w:eastAsia="fi-FI"/>
        </w:rPr>
        <w:t xml:space="preserve">at seurata puhelinkeskustelua. </w:t>
      </w:r>
      <w:r w:rsidR="00680C6A">
        <w:rPr>
          <w:rFonts w:eastAsia="Times New Roman" w:cs="Times New Roman"/>
          <w:bCs/>
          <w:lang w:eastAsia="fi-FI"/>
        </w:rPr>
        <w:t>Sen jälkeen käydään keskustelu</w:t>
      </w:r>
      <w:r w:rsidR="00E843A6">
        <w:rPr>
          <w:rFonts w:eastAsia="Times New Roman" w:cs="Times New Roman"/>
          <w:bCs/>
          <w:lang w:eastAsia="fi-FI"/>
        </w:rPr>
        <w:t>a</w:t>
      </w:r>
      <w:r w:rsidR="00680C6A">
        <w:rPr>
          <w:rFonts w:eastAsia="Times New Roman" w:cs="Times New Roman"/>
          <w:bCs/>
          <w:lang w:eastAsia="fi-FI"/>
        </w:rPr>
        <w:t xml:space="preserve">, </w:t>
      </w:r>
      <w:r w:rsidR="00E843A6">
        <w:rPr>
          <w:rFonts w:eastAsia="Times New Roman" w:cs="Times New Roman"/>
          <w:bCs/>
          <w:lang w:eastAsia="fi-FI"/>
        </w:rPr>
        <w:t>mitkä asiat nousivat esille harjoittelun aikana.</w:t>
      </w:r>
    </w:p>
    <w:p w14:paraId="66B6E042" w14:textId="75FA75A2" w:rsidR="00E843A6" w:rsidRDefault="00E843A6" w:rsidP="00987A69">
      <w:pPr>
        <w:spacing w:after="120"/>
        <w:rPr>
          <w:rFonts w:eastAsia="Times New Roman" w:cs="Times New Roman"/>
          <w:bCs/>
          <w:lang w:eastAsia="fi-FI"/>
        </w:rPr>
      </w:pPr>
      <w:r>
        <w:rPr>
          <w:rFonts w:eastAsia="Times New Roman" w:cs="Times New Roman"/>
          <w:bCs/>
          <w:lang w:eastAsia="fi-FI"/>
        </w:rPr>
        <w:t>Opettaja kiertää ryhmissä ja osallistuu ryhmän työskentelyyn kommentoimalla esille tulleita asioita.</w:t>
      </w:r>
    </w:p>
    <w:p w14:paraId="56EBD031" w14:textId="11AA9A68" w:rsidR="00E81263" w:rsidRDefault="00680C6A" w:rsidP="00987A69">
      <w:pPr>
        <w:spacing w:after="120"/>
        <w:rPr>
          <w:rFonts w:eastAsia="Times New Roman" w:cs="Times New Roman"/>
          <w:bCs/>
          <w:lang w:eastAsia="fi-FI"/>
        </w:rPr>
      </w:pPr>
      <w:r>
        <w:rPr>
          <w:rFonts w:eastAsia="Times New Roman" w:cs="Times New Roman"/>
          <w:bCs/>
          <w:lang w:eastAsia="fi-FI"/>
        </w:rPr>
        <w:t>Lopuksi kaikki opiskelijat kokoontuvat vielä yhteen. Jokainen ryhmä esittelee</w:t>
      </w:r>
      <w:r w:rsidR="00987A69">
        <w:rPr>
          <w:rFonts w:eastAsia="Times New Roman" w:cs="Times New Roman"/>
          <w:bCs/>
          <w:lang w:eastAsia="fi-FI"/>
        </w:rPr>
        <w:t xml:space="preserve"> oman kirjallisen tiedotteensa. </w:t>
      </w:r>
      <w:r>
        <w:rPr>
          <w:rFonts w:eastAsia="Times New Roman" w:cs="Times New Roman"/>
          <w:bCs/>
          <w:lang w:eastAsia="fi-FI"/>
        </w:rPr>
        <w:t xml:space="preserve">Näistä opiskelijat valitsevat </w:t>
      </w:r>
      <w:r w:rsidR="00CD79B8">
        <w:rPr>
          <w:rFonts w:eastAsia="Times New Roman" w:cs="Times New Roman"/>
          <w:bCs/>
          <w:lang w:eastAsia="fi-FI"/>
        </w:rPr>
        <w:t>parhaimman, ja</w:t>
      </w:r>
      <w:r>
        <w:rPr>
          <w:rFonts w:eastAsia="Times New Roman" w:cs="Times New Roman"/>
          <w:bCs/>
          <w:lang w:eastAsia="fi-FI"/>
        </w:rPr>
        <w:t xml:space="preserve"> sitä viel</w:t>
      </w:r>
      <w:r w:rsidR="00987A69">
        <w:rPr>
          <w:rFonts w:eastAsia="Times New Roman" w:cs="Times New Roman"/>
          <w:bCs/>
          <w:lang w:eastAsia="fi-FI"/>
        </w:rPr>
        <w:t xml:space="preserve">ä muokataan yhdessä ja lisätään tai </w:t>
      </w:r>
      <w:r>
        <w:rPr>
          <w:rFonts w:eastAsia="Times New Roman" w:cs="Times New Roman"/>
          <w:bCs/>
          <w:lang w:eastAsia="fi-FI"/>
        </w:rPr>
        <w:t xml:space="preserve">poistetaan asioita muiden ryhmien tiedotteita hyödyntäen. Jokaisen ryhmän täytyy tehdä oma tiedote tietokoneella. Näin videotykillä valkokankaalle heijastettua tiedotetta on helppo </w:t>
      </w:r>
      <w:r w:rsidR="00E843A6">
        <w:rPr>
          <w:rFonts w:eastAsia="Times New Roman" w:cs="Times New Roman"/>
          <w:bCs/>
          <w:lang w:eastAsia="fi-FI"/>
        </w:rPr>
        <w:t xml:space="preserve">yhdessä </w:t>
      </w:r>
      <w:r>
        <w:rPr>
          <w:rFonts w:eastAsia="Times New Roman" w:cs="Times New Roman"/>
          <w:bCs/>
          <w:lang w:eastAsia="fi-FI"/>
        </w:rPr>
        <w:t xml:space="preserve">muokata. Opettaja voi olla ”kirjurina” ja tuoda </w:t>
      </w:r>
      <w:r w:rsidR="00E81263">
        <w:rPr>
          <w:rFonts w:eastAsia="Times New Roman" w:cs="Times New Roman"/>
          <w:bCs/>
          <w:lang w:eastAsia="fi-FI"/>
        </w:rPr>
        <w:t>myös omia ehdotuksia tiedotteese</w:t>
      </w:r>
      <w:r>
        <w:rPr>
          <w:rFonts w:eastAsia="Times New Roman" w:cs="Times New Roman"/>
          <w:bCs/>
          <w:lang w:eastAsia="fi-FI"/>
        </w:rPr>
        <w:t>en. Kun tiedote on täysin valm</w:t>
      </w:r>
      <w:r w:rsidR="00E81263">
        <w:rPr>
          <w:rFonts w:eastAsia="Times New Roman" w:cs="Times New Roman"/>
          <w:bCs/>
          <w:lang w:eastAsia="fi-FI"/>
        </w:rPr>
        <w:t>i</w:t>
      </w:r>
      <w:r>
        <w:rPr>
          <w:rFonts w:eastAsia="Times New Roman" w:cs="Times New Roman"/>
          <w:bCs/>
          <w:lang w:eastAsia="fi-FI"/>
        </w:rPr>
        <w:t>s, opettaja laittaa tiedotte</w:t>
      </w:r>
      <w:r w:rsidR="00E81263">
        <w:rPr>
          <w:rFonts w:eastAsia="Times New Roman" w:cs="Times New Roman"/>
          <w:bCs/>
          <w:lang w:eastAsia="fi-FI"/>
        </w:rPr>
        <w:t>e</w:t>
      </w:r>
      <w:r w:rsidR="00987A69">
        <w:rPr>
          <w:rFonts w:eastAsia="Times New Roman" w:cs="Times New Roman"/>
          <w:bCs/>
          <w:lang w:eastAsia="fi-FI"/>
        </w:rPr>
        <w:t xml:space="preserve">n </w:t>
      </w:r>
      <w:proofErr w:type="spellStart"/>
      <w:r w:rsidR="00987A69">
        <w:rPr>
          <w:rFonts w:eastAsia="Times New Roman" w:cs="Times New Roman"/>
          <w:bCs/>
          <w:lang w:eastAsia="fi-FI"/>
        </w:rPr>
        <w:t>moodleen</w:t>
      </w:r>
      <w:proofErr w:type="spellEnd"/>
      <w:r w:rsidR="00987A69">
        <w:rPr>
          <w:rFonts w:eastAsia="Times New Roman" w:cs="Times New Roman"/>
          <w:bCs/>
          <w:lang w:eastAsia="fi-FI"/>
        </w:rPr>
        <w:t xml:space="preserve"> tai esim. </w:t>
      </w:r>
      <w:r>
        <w:rPr>
          <w:rFonts w:eastAsia="Times New Roman" w:cs="Times New Roman"/>
          <w:bCs/>
          <w:lang w:eastAsia="fi-FI"/>
        </w:rPr>
        <w:t>lähettää opiskelij</w:t>
      </w:r>
      <w:r w:rsidR="00987A69">
        <w:rPr>
          <w:rFonts w:eastAsia="Times New Roman" w:cs="Times New Roman"/>
          <w:bCs/>
          <w:lang w:eastAsia="fi-FI"/>
        </w:rPr>
        <w:t>oille sähköpostin liitteenä.</w:t>
      </w:r>
      <w:r w:rsidR="00E81263">
        <w:rPr>
          <w:rFonts w:eastAsia="Times New Roman" w:cs="Times New Roman"/>
          <w:bCs/>
          <w:lang w:eastAsia="fi-FI"/>
        </w:rPr>
        <w:t xml:space="preserve"> Opiskelijat saavat näin valmiin tiedotteen työhakemukseensa liitettäväksi.</w:t>
      </w:r>
    </w:p>
    <w:p w14:paraId="674E644A" w14:textId="23C4FEC3" w:rsidR="007B202E" w:rsidRPr="00A405BC" w:rsidRDefault="00E81263" w:rsidP="00987A69">
      <w:pPr>
        <w:spacing w:after="120"/>
      </w:pPr>
      <w:r>
        <w:rPr>
          <w:rFonts w:eastAsia="Times New Roman" w:cs="Times New Roman"/>
          <w:bCs/>
          <w:lang w:eastAsia="fi-FI"/>
        </w:rPr>
        <w:t>Jos opiskelijoilla riittää rohkeus, voidaan vielä esittää koko ryhmän edessä 1-</w:t>
      </w:r>
      <w:r w:rsidR="00CD79B8">
        <w:rPr>
          <w:rFonts w:eastAsia="Times New Roman" w:cs="Times New Roman"/>
          <w:bCs/>
          <w:lang w:eastAsia="fi-FI"/>
        </w:rPr>
        <w:t>3 ryhmissä</w:t>
      </w:r>
      <w:r w:rsidR="00E843A6">
        <w:rPr>
          <w:rFonts w:eastAsia="Times New Roman" w:cs="Times New Roman"/>
          <w:bCs/>
          <w:lang w:eastAsia="fi-FI"/>
        </w:rPr>
        <w:t xml:space="preserve"> harjoiteltuja </w:t>
      </w:r>
      <w:r w:rsidR="00CD79B8">
        <w:rPr>
          <w:rFonts w:eastAsia="Times New Roman" w:cs="Times New Roman"/>
          <w:bCs/>
          <w:lang w:eastAsia="fi-FI"/>
        </w:rPr>
        <w:t>suullisia tiedonantoja</w:t>
      </w:r>
      <w:r>
        <w:rPr>
          <w:rFonts w:eastAsia="Times New Roman" w:cs="Times New Roman"/>
          <w:bCs/>
          <w:lang w:eastAsia="fi-FI"/>
        </w:rPr>
        <w:t>, joita opettaja voi kommentoida.</w:t>
      </w:r>
      <w:r w:rsidR="00E843A6">
        <w:rPr>
          <w:rFonts w:eastAsia="Times New Roman" w:cs="Times New Roman"/>
          <w:bCs/>
          <w:lang w:eastAsia="fi-FI"/>
        </w:rPr>
        <w:t xml:space="preserve"> Koko ryhmän edessä voisi esittää 1-3 case-tapausta.</w:t>
      </w:r>
    </w:p>
    <w:sectPr w:rsidR="007B202E" w:rsidRPr="00A405BC">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92A62" w14:textId="77777777" w:rsidR="00741DAB" w:rsidRDefault="00741DAB" w:rsidP="00474ABE">
      <w:pPr>
        <w:spacing w:after="0" w:line="240" w:lineRule="auto"/>
      </w:pPr>
      <w:r>
        <w:separator/>
      </w:r>
    </w:p>
  </w:endnote>
  <w:endnote w:type="continuationSeparator" w:id="0">
    <w:p w14:paraId="28018F6A" w14:textId="77777777" w:rsidR="00741DAB" w:rsidRDefault="00741DAB" w:rsidP="0047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1C270" w14:textId="77777777" w:rsidR="00741DAB" w:rsidRDefault="00741DAB" w:rsidP="00474ABE">
      <w:pPr>
        <w:spacing w:after="0" w:line="240" w:lineRule="auto"/>
      </w:pPr>
      <w:r>
        <w:separator/>
      </w:r>
    </w:p>
  </w:footnote>
  <w:footnote w:type="continuationSeparator" w:id="0">
    <w:p w14:paraId="466B18D9" w14:textId="77777777" w:rsidR="00741DAB" w:rsidRDefault="00741DAB" w:rsidP="00474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331FF" w14:textId="77777777" w:rsidR="00A405BC" w:rsidRPr="002E6AF0" w:rsidRDefault="00A405BC" w:rsidP="00A405BC">
    <w:pPr>
      <w:spacing w:before="100" w:beforeAutospacing="1" w:after="100" w:afterAutospacing="1" w:line="240" w:lineRule="auto"/>
      <w:outlineLvl w:val="3"/>
      <w:rPr>
        <w:rFonts w:eastAsia="Times New Roman" w:cs="Arial"/>
        <w:b/>
        <w:bCs/>
        <w:color w:val="595959" w:themeColor="text1" w:themeTint="A6"/>
        <w:sz w:val="24"/>
        <w:szCs w:val="24"/>
        <w:lang w:eastAsia="fi-FI"/>
      </w:rPr>
    </w:pPr>
    <w:r w:rsidRPr="002E6AF0">
      <w:rPr>
        <w:noProof/>
        <w:color w:val="595959" w:themeColor="text1" w:themeTint="A6"/>
        <w:sz w:val="24"/>
        <w:lang w:eastAsia="fi-FI"/>
      </w:rPr>
      <w:drawing>
        <wp:anchor distT="0" distB="0" distL="114300" distR="114300" simplePos="0" relativeHeight="251660288" behindDoc="1" locked="0" layoutInCell="1" allowOverlap="1" wp14:anchorId="10DB46F3" wp14:editId="473D860F">
          <wp:simplePos x="0" y="0"/>
          <wp:positionH relativeFrom="column">
            <wp:posOffset>5795010</wp:posOffset>
          </wp:positionH>
          <wp:positionV relativeFrom="paragraph">
            <wp:posOffset>-230505</wp:posOffset>
          </wp:positionV>
          <wp:extent cx="771525" cy="822960"/>
          <wp:effectExtent l="0" t="0" r="9525" b="0"/>
          <wp:wrapTight wrapText="bothSides">
            <wp:wrapPolygon edited="0">
              <wp:start x="0" y="0"/>
              <wp:lineTo x="0" y="21000"/>
              <wp:lineTo x="21333" y="21000"/>
              <wp:lineTo x="21333"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noProof/>
        <w:color w:val="595959" w:themeColor="text1" w:themeTint="A6"/>
        <w:sz w:val="24"/>
        <w:lang w:eastAsia="fi-FI"/>
      </w:rPr>
      <w:drawing>
        <wp:anchor distT="0" distB="0" distL="114300" distR="114300" simplePos="0" relativeHeight="251659264" behindDoc="1" locked="0" layoutInCell="1" allowOverlap="1" wp14:anchorId="1E4CC69E" wp14:editId="026C54B9">
          <wp:simplePos x="0" y="0"/>
          <wp:positionH relativeFrom="column">
            <wp:posOffset>4909185</wp:posOffset>
          </wp:positionH>
          <wp:positionV relativeFrom="paragraph">
            <wp:posOffset>-125730</wp:posOffset>
          </wp:positionV>
          <wp:extent cx="742950" cy="771525"/>
          <wp:effectExtent l="0" t="0" r="0" b="9525"/>
          <wp:wrapTight wrapText="bothSides">
            <wp:wrapPolygon edited="0">
              <wp:start x="0" y="0"/>
              <wp:lineTo x="0" y="21333"/>
              <wp:lineTo x="21046" y="21333"/>
              <wp:lineTo x="21046" y="0"/>
              <wp:lineTo x="0" y="0"/>
            </wp:wrapPolygon>
          </wp:wrapTight>
          <wp:docPr id="4" name="Kuva 4" descr="C:\Users\merlei\Desktop\OPH_han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merlei\Desktop\OPH_hanke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AF0">
      <w:rPr>
        <w:rFonts w:eastAsia="Times New Roman" w:cs="Arial"/>
        <w:b/>
        <w:bCs/>
        <w:color w:val="595959" w:themeColor="text1" w:themeTint="A6"/>
        <w:sz w:val="28"/>
        <w:szCs w:val="24"/>
        <w:lang w:eastAsia="fi-FI"/>
      </w:rPr>
      <w:t xml:space="preserve">Itsearviointitaitojen kehittämisen malli </w:t>
    </w:r>
    <w:r w:rsidRPr="002E6AF0">
      <w:rPr>
        <w:rFonts w:eastAsia="Times New Roman" w:cs="Arial"/>
        <w:b/>
        <w:bCs/>
        <w:color w:val="595959" w:themeColor="text1" w:themeTint="A6"/>
        <w:sz w:val="28"/>
        <w:szCs w:val="24"/>
        <w:lang w:eastAsia="fi-FI"/>
      </w:rPr>
      <w:br/>
    </w:r>
    <w:r w:rsidRPr="002E6AF0">
      <w:rPr>
        <w:rFonts w:eastAsia="Times New Roman" w:cs="Arial"/>
        <w:b/>
        <w:bCs/>
        <w:color w:val="595959" w:themeColor="text1" w:themeTint="A6"/>
        <w:sz w:val="24"/>
        <w:szCs w:val="24"/>
        <w:lang w:eastAsia="fi-FI"/>
      </w:rPr>
      <w:t>koko opintojen ajaksi</w:t>
    </w:r>
  </w:p>
  <w:p w14:paraId="0A1A3253" w14:textId="03CA4CCC" w:rsidR="00474ABE" w:rsidRPr="00A405BC" w:rsidRDefault="00A405BC" w:rsidP="00A405BC">
    <w:pPr>
      <w:tabs>
        <w:tab w:val="left" w:pos="3750"/>
      </w:tabs>
      <w:spacing w:before="100" w:beforeAutospacing="1" w:after="100" w:afterAutospacing="1" w:line="240" w:lineRule="auto"/>
      <w:outlineLvl w:val="3"/>
      <w:rPr>
        <w:rFonts w:eastAsia="Times New Roman" w:cs="Arial"/>
        <w:bCs/>
        <w:color w:val="595959" w:themeColor="text1" w:themeTint="A6"/>
        <w:szCs w:val="24"/>
        <w:lang w:eastAsia="fi-FI"/>
      </w:rPr>
    </w:pPr>
    <w:r>
      <w:rPr>
        <w:rFonts w:eastAsia="Times New Roman" w:cs="Arial"/>
        <w:b/>
        <w:bCs/>
        <w:color w:val="595959" w:themeColor="text1" w:themeTint="A6"/>
        <w:szCs w:val="24"/>
        <w:lang w:eastAsia="fi-FI"/>
      </w:rPr>
      <w:t>3</w:t>
    </w:r>
    <w:r w:rsidRPr="002E6AF0">
      <w:rPr>
        <w:rFonts w:eastAsia="Times New Roman" w:cs="Arial"/>
        <w:b/>
        <w:bCs/>
        <w:color w:val="595959" w:themeColor="text1" w:themeTint="A6"/>
        <w:szCs w:val="24"/>
        <w:lang w:eastAsia="fi-FI"/>
      </w:rPr>
      <w:t>. vuosi:</w:t>
    </w:r>
    <w:r>
      <w:rPr>
        <w:rFonts w:eastAsia="Times New Roman" w:cs="Arial"/>
        <w:bCs/>
        <w:color w:val="595959" w:themeColor="text1" w:themeTint="A6"/>
        <w:szCs w:val="24"/>
        <w:lang w:eastAsia="fi-FI"/>
      </w:rPr>
      <w:t xml:space="preserve"> Minä ammattilaisena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6FC7"/>
    <w:multiLevelType w:val="hybridMultilevel"/>
    <w:tmpl w:val="F266E758"/>
    <w:lvl w:ilvl="0" w:tplc="45FEA42E">
      <w:numFmt w:val="bullet"/>
      <w:lvlText w:val="-"/>
      <w:lvlJc w:val="left"/>
      <w:pPr>
        <w:ind w:left="720" w:hanging="360"/>
      </w:pPr>
      <w:rPr>
        <w:rFonts w:ascii="Trebuchet MS" w:eastAsia="Times New Roman"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AC629FA"/>
    <w:multiLevelType w:val="hybridMultilevel"/>
    <w:tmpl w:val="22101620"/>
    <w:lvl w:ilvl="0" w:tplc="F8EC12D0">
      <w:numFmt w:val="bullet"/>
      <w:lvlText w:val="-"/>
      <w:lvlJc w:val="left"/>
      <w:pPr>
        <w:ind w:left="720" w:hanging="360"/>
      </w:pPr>
      <w:rPr>
        <w:rFonts w:ascii="Trebuchet MS" w:eastAsia="Times New Roman"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B9C1600"/>
    <w:multiLevelType w:val="multilevel"/>
    <w:tmpl w:val="7D0A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0D639C"/>
    <w:multiLevelType w:val="hybridMultilevel"/>
    <w:tmpl w:val="08DE7E18"/>
    <w:lvl w:ilvl="0" w:tplc="CAF25060">
      <w:numFmt w:val="bullet"/>
      <w:lvlText w:val="-"/>
      <w:lvlJc w:val="left"/>
      <w:pPr>
        <w:ind w:left="720" w:hanging="360"/>
      </w:pPr>
      <w:rPr>
        <w:rFonts w:ascii="Trebuchet MS" w:eastAsia="Times New Roman" w:hAnsi="Trebuchet M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B8A293F"/>
    <w:multiLevelType w:val="hybridMultilevel"/>
    <w:tmpl w:val="7D4A08DE"/>
    <w:lvl w:ilvl="0" w:tplc="DADEFD5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BE"/>
    <w:rsid w:val="000A2FA9"/>
    <w:rsid w:val="000C4050"/>
    <w:rsid w:val="000E407A"/>
    <w:rsid w:val="001333ED"/>
    <w:rsid w:val="001F3B92"/>
    <w:rsid w:val="00211F88"/>
    <w:rsid w:val="002156FB"/>
    <w:rsid w:val="00383A01"/>
    <w:rsid w:val="003D12DE"/>
    <w:rsid w:val="003E2789"/>
    <w:rsid w:val="004061E1"/>
    <w:rsid w:val="00441DCD"/>
    <w:rsid w:val="00474ABE"/>
    <w:rsid w:val="00475F95"/>
    <w:rsid w:val="004A57E3"/>
    <w:rsid w:val="004B197A"/>
    <w:rsid w:val="004F648C"/>
    <w:rsid w:val="005961E8"/>
    <w:rsid w:val="00632BF6"/>
    <w:rsid w:val="00671EB3"/>
    <w:rsid w:val="00680C6A"/>
    <w:rsid w:val="006C5DC3"/>
    <w:rsid w:val="007152B0"/>
    <w:rsid w:val="0072375C"/>
    <w:rsid w:val="00726162"/>
    <w:rsid w:val="007351DF"/>
    <w:rsid w:val="00741DAB"/>
    <w:rsid w:val="007461CE"/>
    <w:rsid w:val="007506B0"/>
    <w:rsid w:val="007B202E"/>
    <w:rsid w:val="00887DE3"/>
    <w:rsid w:val="00905A0E"/>
    <w:rsid w:val="00913B68"/>
    <w:rsid w:val="00944AF3"/>
    <w:rsid w:val="00954B70"/>
    <w:rsid w:val="00987A69"/>
    <w:rsid w:val="009956F1"/>
    <w:rsid w:val="009D6EA8"/>
    <w:rsid w:val="009E08BD"/>
    <w:rsid w:val="009E1929"/>
    <w:rsid w:val="00A20EFD"/>
    <w:rsid w:val="00A405BC"/>
    <w:rsid w:val="00A41E1E"/>
    <w:rsid w:val="00AA25D3"/>
    <w:rsid w:val="00AC3C99"/>
    <w:rsid w:val="00AE595C"/>
    <w:rsid w:val="00B027BF"/>
    <w:rsid w:val="00B33AD8"/>
    <w:rsid w:val="00B93C3A"/>
    <w:rsid w:val="00C23679"/>
    <w:rsid w:val="00C86AB0"/>
    <w:rsid w:val="00CD79B8"/>
    <w:rsid w:val="00CF2964"/>
    <w:rsid w:val="00D03460"/>
    <w:rsid w:val="00D35ADF"/>
    <w:rsid w:val="00E22B37"/>
    <w:rsid w:val="00E66746"/>
    <w:rsid w:val="00E81263"/>
    <w:rsid w:val="00E843A6"/>
    <w:rsid w:val="00EA1725"/>
    <w:rsid w:val="00F460EE"/>
    <w:rsid w:val="00F46D8B"/>
    <w:rsid w:val="00F9585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A317D"/>
  <w15:docId w15:val="{D3303C19-9C3E-4860-B128-61B25CD6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74AB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74ABE"/>
    <w:rPr>
      <w:rFonts w:ascii="Tahoma" w:hAnsi="Tahoma" w:cs="Tahoma"/>
      <w:sz w:val="16"/>
      <w:szCs w:val="16"/>
    </w:rPr>
  </w:style>
  <w:style w:type="paragraph" w:styleId="Yltunniste">
    <w:name w:val="header"/>
    <w:basedOn w:val="Normaali"/>
    <w:link w:val="YltunnisteChar"/>
    <w:uiPriority w:val="99"/>
    <w:unhideWhenUsed/>
    <w:rsid w:val="00474AB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74ABE"/>
  </w:style>
  <w:style w:type="paragraph" w:styleId="Alatunniste">
    <w:name w:val="footer"/>
    <w:basedOn w:val="Normaali"/>
    <w:link w:val="AlatunnisteChar"/>
    <w:uiPriority w:val="99"/>
    <w:unhideWhenUsed/>
    <w:rsid w:val="00474AB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74ABE"/>
  </w:style>
  <w:style w:type="paragraph" w:styleId="NormaaliWWW">
    <w:name w:val="Normal (Web)"/>
    <w:basedOn w:val="Normaali"/>
    <w:uiPriority w:val="99"/>
    <w:unhideWhenUsed/>
    <w:rsid w:val="000C4050"/>
    <w:pPr>
      <w:spacing w:after="0"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0C4050"/>
    <w:rPr>
      <w:b/>
      <w:bCs/>
    </w:rPr>
  </w:style>
  <w:style w:type="table" w:styleId="TaulukkoRuudukko">
    <w:name w:val="Table Grid"/>
    <w:basedOn w:val="Normaalitaulukko"/>
    <w:uiPriority w:val="59"/>
    <w:rsid w:val="00B9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9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200354">
      <w:bodyDiv w:val="1"/>
      <w:marLeft w:val="0"/>
      <w:marRight w:val="0"/>
      <w:marTop w:val="0"/>
      <w:marBottom w:val="0"/>
      <w:divBdr>
        <w:top w:val="none" w:sz="0" w:space="0" w:color="auto"/>
        <w:left w:val="none" w:sz="0" w:space="0" w:color="auto"/>
        <w:bottom w:val="none" w:sz="0" w:space="0" w:color="auto"/>
        <w:right w:val="none" w:sz="0" w:space="0" w:color="auto"/>
      </w:divBdr>
      <w:divsChild>
        <w:div w:id="1847207352">
          <w:marLeft w:val="0"/>
          <w:marRight w:val="0"/>
          <w:marTop w:val="0"/>
          <w:marBottom w:val="0"/>
          <w:divBdr>
            <w:top w:val="single" w:sz="48" w:space="0" w:color="FFFFFF"/>
            <w:left w:val="none" w:sz="0" w:space="0" w:color="auto"/>
            <w:bottom w:val="none" w:sz="0" w:space="0" w:color="auto"/>
            <w:right w:val="none" w:sz="0" w:space="0" w:color="auto"/>
          </w:divBdr>
          <w:divsChild>
            <w:div w:id="1732382283">
              <w:marLeft w:val="150"/>
              <w:marRight w:val="150"/>
              <w:marTop w:val="0"/>
              <w:marBottom w:val="0"/>
              <w:divBdr>
                <w:top w:val="none" w:sz="0" w:space="0" w:color="auto"/>
                <w:left w:val="none" w:sz="0" w:space="0" w:color="auto"/>
                <w:bottom w:val="none" w:sz="0" w:space="0" w:color="auto"/>
                <w:right w:val="none" w:sz="0" w:space="0" w:color="auto"/>
              </w:divBdr>
              <w:divsChild>
                <w:div w:id="1301616971">
                  <w:marLeft w:val="2865"/>
                  <w:marRight w:val="3000"/>
                  <w:marTop w:val="75"/>
                  <w:marBottom w:val="300"/>
                  <w:divBdr>
                    <w:top w:val="none" w:sz="0" w:space="0" w:color="auto"/>
                    <w:left w:val="none" w:sz="0" w:space="0" w:color="auto"/>
                    <w:bottom w:val="none" w:sz="0" w:space="0" w:color="auto"/>
                    <w:right w:val="none" w:sz="0" w:space="0" w:color="auto"/>
                  </w:divBdr>
                  <w:divsChild>
                    <w:div w:id="1470785008">
                      <w:marLeft w:val="150"/>
                      <w:marRight w:val="150"/>
                      <w:marTop w:val="0"/>
                      <w:marBottom w:val="0"/>
                      <w:divBdr>
                        <w:top w:val="none" w:sz="0" w:space="0" w:color="auto"/>
                        <w:left w:val="none" w:sz="0" w:space="0" w:color="auto"/>
                        <w:bottom w:val="none" w:sz="0" w:space="0" w:color="auto"/>
                        <w:right w:val="none" w:sz="0" w:space="0" w:color="auto"/>
                      </w:divBdr>
                      <w:divsChild>
                        <w:div w:id="1320384260">
                          <w:marLeft w:val="0"/>
                          <w:marRight w:val="0"/>
                          <w:marTop w:val="0"/>
                          <w:marBottom w:val="0"/>
                          <w:divBdr>
                            <w:top w:val="none" w:sz="0" w:space="0" w:color="auto"/>
                            <w:left w:val="none" w:sz="0" w:space="0" w:color="auto"/>
                            <w:bottom w:val="none" w:sz="0" w:space="0" w:color="auto"/>
                            <w:right w:val="none" w:sz="0" w:space="0" w:color="auto"/>
                          </w:divBdr>
                          <w:divsChild>
                            <w:div w:id="9830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CF9EB02486AEA44997C6AD7B6F0C19C" ma:contentTypeVersion="0" ma:contentTypeDescription="Luo uusi asiakirja." ma:contentTypeScope="" ma:versionID="e6a2faab88cd67884ddfa8b97873ca1c">
  <xsd:schema xmlns:xsd="http://www.w3.org/2001/XMLSchema" xmlns:xs="http://www.w3.org/2001/XMLSchema" xmlns:p="http://schemas.microsoft.com/office/2006/metadata/properties" targetNamespace="http://schemas.microsoft.com/office/2006/metadata/properties" ma:root="true" ma:fieldsID="7e0100cabb18a25d4bc9820569b44e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47339-1CB4-47BE-81E3-315A5E5E0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2F1D1C-1328-4AF6-B2F9-C3DC8BFF44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45AA70-CBE0-444D-B5E0-694DFE32B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2735</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 Korhonen</dc:creator>
  <cp:lastModifiedBy>Gästgivar Mia</cp:lastModifiedBy>
  <cp:revision>5</cp:revision>
  <dcterms:created xsi:type="dcterms:W3CDTF">2015-09-27T09:33:00Z</dcterms:created>
  <dcterms:modified xsi:type="dcterms:W3CDTF">2015-10-28T12:41:00Z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0x0101008CF9EB02486AEA44997C6AD7B6F0C19C</vt:lpwstr>
  </property>
</Properties>
</file>